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/>
        <w:ind/>
        <w:rPr>
          <w:rFonts w:cs="Arial"/>
          <w:sz w:val="32"/>
          <w:szCs w:val="24"/>
        </w:rPr>
      </w:pPr>
      <w:r>
        <w:rPr>
          <w:rFonts w:cs="Arial"/>
          <w:sz w:val="32"/>
          <w:szCs w:val="24"/>
        </w:rPr>
        <w:t xml:space="preserve">REQUERIMENTO </w:t>
      </w:r>
      <w:r>
        <w:rPr>
          <w:rFonts w:cs="Arial"/>
          <w:sz w:val="32"/>
          <w:szCs w:val="24"/>
        </w:rPr>
        <w:t xml:space="preserve">CMC/N</w:t>
      </w:r>
      <w:bookmarkStart w:id="0" w:name="_GoBack"/>
      <w:r/>
      <w:bookmarkEnd w:id="0"/>
      <w:r>
        <w:rPr>
          <w:rFonts w:cs="Arial"/>
          <w:sz w:val="32"/>
          <w:szCs w:val="24"/>
        </w:rPr>
        <w:t xml:space="preserve">º </w:t>
      </w:r>
      <w:r>
        <w:rPr>
          <w:rFonts w:cs="Arial"/>
          <w:sz w:val="32"/>
          <w:szCs w:val="24"/>
        </w:rPr>
        <w:t xml:space="preserve">______</w:t>
      </w:r>
      <w:r>
        <w:rPr>
          <w:rFonts w:cs="Arial"/>
          <w:sz w:val="32"/>
          <w:szCs w:val="24"/>
        </w:rPr>
        <w:t xml:space="preserve">/20</w:t>
      </w:r>
      <w:r>
        <w:rPr>
          <w:rFonts w:cs="Arial"/>
          <w:sz w:val="32"/>
          <w:szCs w:val="24"/>
        </w:rPr>
        <w:t xml:space="preserve">21</w:t>
      </w:r>
      <w:r>
        <w:rPr>
          <w:rFonts w:cs="Arial"/>
          <w:sz w:val="32"/>
          <w:szCs w:val="24"/>
        </w:rPr>
      </w:r>
    </w:p>
    <w:p>
      <w:pPr>
        <w:pStyle w:val="769"/>
        <w:pBdr/>
        <w:spacing/>
        <w:ind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Exmo. Sr. </w:t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HEMERSON RONAN INÁCIO</w:t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Presidente da Mesa Diretora</w:t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75"/>
        <w:pBdr/>
        <w:spacing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Vereador que o presente subscreve, em conformidade com o </w:t>
      </w:r>
      <w:r>
        <w:rPr>
          <w:rFonts w:ascii="Arial" w:hAnsi="Arial" w:cs="Arial"/>
          <w:sz w:val="24"/>
          <w:szCs w:val="24"/>
        </w:rPr>
        <w:t xml:space="preserve">texto regimental vigente, ouvido o Plenário</w:t>
      </w:r>
      <w:r>
        <w:rPr>
          <w:rFonts w:ascii="Arial" w:hAnsi="Arial" w:cs="Arial"/>
          <w:sz w:val="24"/>
          <w:szCs w:val="24"/>
        </w:rPr>
        <w:t xml:space="preserve"> requer a V Exª.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encaminhada a esta Casa Legislativa a </w:t>
      </w:r>
      <w:r>
        <w:rPr>
          <w:rFonts w:ascii="Arial" w:hAnsi="Arial" w:cs="Arial"/>
          <w:sz w:val="24"/>
          <w:szCs w:val="24"/>
        </w:rPr>
        <w:t xml:space="preserve">xxxxxxx</w:t>
      </w:r>
      <w:r>
        <w:rPr>
          <w:rFonts w:ascii="Arial" w:hAnsi="Arial" w:cs="Arial"/>
          <w:sz w:val="24"/>
          <w:szCs w:val="24"/>
        </w:rPr>
        <w:t xml:space="preserve"> (inserir a solicitação com clareza e objetividade)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</w:r>
    </w:p>
    <w:p>
      <w:pPr>
        <w:pStyle w:val="775"/>
        <w:pBdr/>
        <w:spacing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75"/>
        <w:pBdr/>
        <w:spacing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75"/>
        <w:pBdr/>
        <w:spacing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Câmara Municipal de </w:t>
      </w:r>
      <w:r>
        <w:rPr>
          <w:rFonts w:ascii="Arial" w:hAnsi="Arial" w:cs="Arial"/>
          <w:sz w:val="24"/>
          <w:szCs w:val="24"/>
        </w:rPr>
        <w:t xml:space="preserve">Congonhas, </w:t>
      </w:r>
      <w:r>
        <w:rPr>
          <w:rFonts w:ascii="Arial" w:hAnsi="Arial" w:cs="Arial"/>
          <w:sz w:val="24"/>
          <w:szCs w:val="24"/>
        </w:rPr>
        <w:t xml:space="preserve">xx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xxxxxxxxx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</w:t>
      </w:r>
      <w:r>
        <w:rPr>
          <w:rFonts w:ascii="Arial" w:hAnsi="Arial" w:cs="Arial"/>
          <w:sz w:val="24"/>
          <w:szCs w:val="24"/>
        </w:rPr>
        <w:t xml:space="preserve">x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xxxxxxxxxxxxxxxxxxxxxx</w:t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</w:t>
      </w:r>
      <w:r>
        <w:rPr>
          <w:rFonts w:ascii="Arial" w:hAnsi="Arial" w:cs="Arial"/>
          <w:b/>
          <w:sz w:val="24"/>
          <w:szCs w:val="24"/>
        </w:rPr>
        <w:t xml:space="preserve">ereador</w:t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70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</w:r>
    </w:p>
    <w:p>
      <w:pPr>
        <w:pBdr/>
        <w:spacing/>
        <w:ind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2268" w:right="737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rPr>
        <w:rFonts w:ascii="Calibri" w:hAnsi="Calibri"/>
        <w:b/>
        <w:sz w:val="18"/>
        <w:szCs w:val="14"/>
      </w:rPr>
    </w:pPr>
    <w:r>
      <w:rPr>
        <w:rFonts w:ascii="Calibri" w:hAnsi="Calibri"/>
        <w:b/>
        <w:sz w:val="18"/>
        <w:szCs w:val="14"/>
      </w:rPr>
      <w:t xml:space="preserve">Câmara Municipal de Congonhas</w:t>
    </w:r>
    <w:r>
      <w:rPr>
        <w:rFonts w:ascii="Calibri" w:hAnsi="Calibri"/>
        <w:b/>
        <w:sz w:val="18"/>
        <w:szCs w:val="14"/>
      </w:rPr>
    </w:r>
  </w:p>
  <w:p>
    <w:pPr>
      <w:pStyle w:val="764"/>
      <w:pBdr/>
      <w:spacing/>
      <w:ind/>
      <w:rPr>
        <w:rFonts w:ascii="Calibri" w:hAnsi="Calibri"/>
        <w:sz w:val="18"/>
        <w:szCs w:val="14"/>
      </w:rPr>
    </w:pPr>
    <w:r>
      <w:rPr>
        <w:rFonts w:ascii="Calibri" w:hAnsi="Calibri"/>
        <w:sz w:val="18"/>
        <w:szCs w:val="14"/>
      </w:rPr>
      <w:t xml:space="preserve">Rua Dr. Pacífico Homem Júnior, 82, Centro, Congonhas/MG – Telefone: (31) 373</w:t>
    </w:r>
    <w:r>
      <w:rPr>
        <w:rFonts w:ascii="Calibri" w:hAnsi="Calibri"/>
        <w:sz w:val="18"/>
        <w:szCs w:val="14"/>
        <w:lang w:val="pt-BR"/>
      </w:rPr>
      <w:t xml:space="preserve">2</w:t>
    </w:r>
    <w:r>
      <w:rPr>
        <w:rFonts w:ascii="Calibri" w:hAnsi="Calibri"/>
        <w:sz w:val="18"/>
        <w:szCs w:val="14"/>
      </w:rPr>
      <w:t xml:space="preserve">-</w:t>
    </w:r>
    <w:r>
      <w:rPr>
        <w:rFonts w:ascii="Calibri" w:hAnsi="Calibri"/>
        <w:sz w:val="18"/>
        <w:szCs w:val="14"/>
        <w:lang w:val="pt-BR"/>
      </w:rPr>
      <w:t xml:space="preserve">0300</w:t>
    </w:r>
    <w:r>
      <w:rPr>
        <w:rFonts w:ascii="Calibri" w:hAnsi="Calibri"/>
        <w:sz w:val="18"/>
        <w:szCs w:val="14"/>
      </w:rPr>
      <w:t xml:space="preserve"> – E-mail: camara@congonhas.mg.leg.br</w:t>
    </w:r>
    <w:r>
      <w:rPr>
        <w:rFonts w:ascii="Calibri" w:hAnsi="Calibri"/>
        <w:sz w:val="18"/>
        <w:szCs w:val="14"/>
      </w:rPr>
    </w:r>
  </w:p>
  <w:p>
    <w:pPr>
      <w:pStyle w:val="764"/>
      <w:pBdr/>
      <w:spacing/>
      <w:ind/>
      <w:rPr>
        <w:rFonts w:ascii="Calibri" w:hAnsi="Calibri"/>
        <w:sz w:val="18"/>
        <w:szCs w:val="14"/>
      </w:rPr>
    </w:pPr>
    <w:r>
      <w:rPr>
        <w:rFonts w:ascii="Calibri" w:hAnsi="Calibri"/>
        <w:sz w:val="18"/>
        <w:szCs w:val="14"/>
      </w:rPr>
      <w:t xml:space="preserve">www.congonhas.mg.leg.br</w:t>
    </w:r>
    <w:r>
      <w:rPr>
        <w:rFonts w:ascii="Calibri" w:hAnsi="Calibri"/>
        <w:sz w:val="18"/>
        <w:szCs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jc w:val="center"/>
      <w:rPr>
        <w:b/>
        <w:i/>
        <w:sz w:val="28"/>
        <w:szCs w:val="28"/>
      </w:rPr>
    </w:pPr>
    <w:r>
      <w:rPr>
        <w:lang w:val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-211455</wp:posOffset>
              </wp:positionV>
              <wp:extent cx="3895090" cy="756285"/>
              <wp:effectExtent l="19050" t="0" r="0" b="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rcRect l="4922" t="6107" r="4625" b="6870"/>
                      <a:stretch/>
                    </pic:blipFill>
                    <pic:spPr bwMode="auto">
                      <a:xfrm>
                        <a:off x="0" y="0"/>
                        <a:ext cx="389509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0288;o:allowoverlap:true;o:allowincell:true;mso-position-horizontal-relative:text;margin-left:-33.45pt;mso-position-horizontal:absolute;mso-position-vertical-relative:text;margin-top:-16.65pt;mso-position-vertical:absolute;width:306.70pt;height:59.55pt;mso-wrap-distance-left:9.00pt;mso-wrap-distance-top:0.00pt;mso-wrap-distance-right:9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>
      <w:rPr>
        <w:b/>
        <w:i/>
        <w:sz w:val="28"/>
        <w:szCs w:val="28"/>
      </w:rPr>
      <w:t xml:space="preserve">               </w:t>
    </w:r>
    <w:r>
      <w:rPr>
        <w:b/>
        <w:i/>
        <w:sz w:val="28"/>
        <w:szCs w:val="28"/>
      </w:rPr>
    </w:r>
  </w:p>
  <w:p>
    <w:pPr>
      <w:pStyle w:val="763"/>
      <w:pBdr/>
      <w:spacing/>
      <w:ind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</w:r>
    <w:r>
      <w:rPr>
        <w:b/>
        <w:i/>
        <w:sz w:val="28"/>
        <w:szCs w:val="28"/>
      </w:rPr>
    </w:r>
  </w:p>
  <w:p>
    <w:pPr>
      <w:pStyle w:val="763"/>
      <w:pBdr/>
      <w:spacing/>
      <w:ind w:left="2124"/>
      <w:rPr>
        <w:b/>
        <w:i/>
        <w:sz w:val="28"/>
        <w:szCs w:val="28"/>
      </w:rPr>
    </w:pPr>
    <w:r>
      <w:rPr>
        <w:szCs w:val="28"/>
      </w:rPr>
      <w:t xml:space="preserve">   </w:t>
    </w:r>
    <w:r>
      <w:rPr>
        <w:rFonts w:ascii="Calibri" w:hAnsi="Calibri" w:cs="Arial"/>
        <w:szCs w:val="28"/>
      </w:rPr>
      <w:t xml:space="preserve">Casa do Legislativo Vereador Ênio da Gama</w:t>
    </w:r>
    <w:r>
      <w:rPr>
        <w:b/>
        <w:i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1005" w:left="1713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2070"/>
        </w:tabs>
        <w:spacing/>
        <w:ind w:hanging="1170" w:left="20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1211"/>
        </w:tabs>
        <w:spacing/>
        <w:ind w:hanging="360" w:left="121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1668"/>
        </w:tabs>
        <w:spacing/>
        <w:ind w:hanging="960" w:left="166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2055"/>
        </w:tabs>
        <w:spacing/>
        <w:ind w:hanging="1155" w:left="20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755"/>
    <w:next w:val="75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55"/>
    <w:next w:val="75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5"/>
    <w:next w:val="75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5"/>
    <w:next w:val="75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5"/>
    <w:next w:val="75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5"/>
    <w:next w:val="75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9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9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9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59"/>
    <w:link w:val="7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55"/>
    <w:next w:val="75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5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5"/>
    <w:next w:val="75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5"/>
    <w:next w:val="75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5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59"/>
    <w:link w:val="763"/>
    <w:uiPriority w:val="99"/>
    <w:pPr>
      <w:pBdr/>
      <w:spacing/>
      <w:ind/>
    </w:pPr>
  </w:style>
  <w:style w:type="character" w:styleId="178">
    <w:name w:val="Footer Char"/>
    <w:basedOn w:val="759"/>
    <w:link w:val="764"/>
    <w:uiPriority w:val="99"/>
    <w:pPr>
      <w:pBdr/>
      <w:spacing/>
      <w:ind/>
    </w:pPr>
  </w:style>
  <w:style w:type="paragraph" w:styleId="179">
    <w:name w:val="Caption"/>
    <w:basedOn w:val="755"/>
    <w:next w:val="7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59"/>
    <w:link w:val="7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75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18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19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19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19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19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19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19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196">
    <w:name w:val="toc 9"/>
    <w:basedOn w:val="755"/>
    <w:next w:val="75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55"/>
    <w:next w:val="755"/>
    <w:uiPriority w:val="99"/>
    <w:unhideWhenUsed/>
    <w:pPr>
      <w:pBdr/>
      <w:spacing w:after="0" w:afterAutospacing="0"/>
      <w:ind/>
    </w:pPr>
  </w:style>
  <w:style w:type="paragraph" w:styleId="755" w:default="1">
    <w:name w:val="Normal"/>
    <w:qFormat/>
    <w:pPr>
      <w:pBdr/>
      <w:spacing/>
      <w:ind/>
    </w:pPr>
    <w:rPr>
      <w:sz w:val="22"/>
      <w:lang w:val="pt-PT"/>
    </w:rPr>
  </w:style>
  <w:style w:type="paragraph" w:styleId="756">
    <w:name w:val="Heading 1"/>
    <w:basedOn w:val="755"/>
    <w:next w:val="755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57">
    <w:name w:val="Heading 2"/>
    <w:basedOn w:val="755"/>
    <w:next w:val="75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58">
    <w:name w:val="Heading 3"/>
    <w:basedOn w:val="755"/>
    <w:next w:val="755"/>
    <w:qFormat/>
    <w:pPr>
      <w:keepNext w:val="true"/>
      <w:pBdr/>
      <w:tabs>
        <w:tab w:val="left" w:leader="none" w:pos="4536"/>
      </w:tabs>
      <w:spacing/>
      <w:ind w:left="2160"/>
      <w:jc w:val="both"/>
      <w:outlineLvl w:val="2"/>
    </w:pPr>
    <w:rPr>
      <w:b/>
      <w:sz w:val="28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table" w:styleId="762">
    <w:name w:val="Table Grid 1"/>
    <w:basedOn w:val="760"/>
    <w:pPr>
      <w:pBdr/>
      <w:spacing w:after="200" w:line="276" w:lineRule="auto"/>
      <w:ind/>
    </w:pPr>
    <w:rPr>
      <w:rFonts w:ascii="Calibri" w:hAnsi="Calibri" w:eastAsia="Calibri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i/>
        <w:i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3">
    <w:name w:val="Header"/>
    <w:basedOn w:val="755"/>
    <w:link w:val="766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64">
    <w:name w:val="Footer"/>
    <w:basedOn w:val="755"/>
    <w:link w:val="785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65">
    <w:name w:val="Hyperlink"/>
    <w:basedOn w:val="759"/>
    <w:pPr>
      <w:pBdr/>
      <w:spacing/>
      <w:ind/>
    </w:pPr>
    <w:rPr>
      <w:color w:val="0000ff"/>
      <w:u w:val="single"/>
    </w:rPr>
  </w:style>
  <w:style w:type="character" w:styleId="766" w:customStyle="1">
    <w:name w:val="Cabeçalho Char"/>
    <w:basedOn w:val="759"/>
    <w:link w:val="763"/>
    <w:semiHidden/>
    <w:pPr>
      <w:pBdr/>
      <w:spacing/>
      <w:ind/>
    </w:pPr>
    <w:rPr>
      <w:sz w:val="24"/>
      <w:szCs w:val="24"/>
      <w:lang w:val="pt-BR" w:eastAsia="pt-BR" w:bidi="ar-SA"/>
    </w:rPr>
  </w:style>
  <w:style w:type="paragraph" w:styleId="767">
    <w:name w:val="Balloon Text"/>
    <w:basedOn w:val="755"/>
    <w:link w:val="768"/>
    <w:pPr>
      <w:pBdr/>
      <w:spacing/>
      <w:ind/>
    </w:pPr>
    <w:rPr>
      <w:rFonts w:ascii="Tahoma" w:hAnsi="Tahoma" w:cs="Tahoma"/>
      <w:sz w:val="16"/>
      <w:szCs w:val="16"/>
    </w:rPr>
  </w:style>
  <w:style w:type="character" w:styleId="768" w:customStyle="1">
    <w:name w:val="Texto de balão Char"/>
    <w:basedOn w:val="759"/>
    <w:link w:val="767"/>
    <w:pPr>
      <w:pBdr/>
      <w:spacing/>
      <w:ind/>
    </w:pPr>
    <w:rPr>
      <w:rFonts w:ascii="Tahoma" w:hAnsi="Tahoma" w:cs="Tahoma"/>
      <w:sz w:val="16"/>
      <w:szCs w:val="16"/>
    </w:rPr>
  </w:style>
  <w:style w:type="paragraph" w:styleId="769">
    <w:name w:val="Title"/>
    <w:basedOn w:val="755"/>
    <w:qFormat/>
    <w:pPr>
      <w:pBdr/>
      <w:spacing/>
      <w:ind/>
      <w:jc w:val="center"/>
    </w:pPr>
    <w:rPr>
      <w:rFonts w:ascii="Arial" w:hAnsi="Arial"/>
      <w:b/>
      <w:sz w:val="44"/>
    </w:rPr>
  </w:style>
  <w:style w:type="character" w:styleId="770" w:customStyle="1">
    <w:name w:val="Corpo de texto 2 Char"/>
    <w:basedOn w:val="759"/>
    <w:link w:val="771"/>
    <w:pPr>
      <w:pBdr/>
      <w:spacing/>
      <w:ind/>
    </w:pPr>
    <w:rPr>
      <w:rFonts w:ascii="Arial" w:hAnsi="Arial" w:cs="Arial"/>
      <w:b/>
      <w:color w:val="000000"/>
      <w:sz w:val="24"/>
      <w:lang w:val="pt-BR" w:eastAsia="pt-BR" w:bidi="ar-SA"/>
    </w:rPr>
  </w:style>
  <w:style w:type="paragraph" w:styleId="771">
    <w:name w:val="Body Text 2"/>
    <w:basedOn w:val="755"/>
    <w:link w:val="770"/>
    <w:pPr>
      <w:pBdr/>
      <w:spacing/>
      <w:ind/>
      <w:jc w:val="both"/>
    </w:pPr>
    <w:rPr>
      <w:rFonts w:ascii="Arial" w:hAnsi="Arial" w:cs="Arial"/>
      <w:b/>
      <w:color w:val="000000"/>
      <w:sz w:val="24"/>
      <w:lang w:val="pt-BR"/>
    </w:rPr>
  </w:style>
  <w:style w:type="character" w:styleId="772" w:customStyle="1">
    <w:name w:val="Char Char1"/>
    <w:basedOn w:val="759"/>
    <w:pPr>
      <w:pBdr/>
      <w:spacing/>
      <w:ind/>
    </w:pPr>
    <w:rPr>
      <w:rFonts w:ascii="Arial" w:hAnsi="Arial" w:cs="Arial"/>
      <w:b/>
      <w:color w:val="000000"/>
      <w:sz w:val="24"/>
      <w:lang w:val="pt-BR" w:eastAsia="pt-BR" w:bidi="ar-SA"/>
    </w:rPr>
  </w:style>
  <w:style w:type="paragraph" w:styleId="773">
    <w:name w:val="Body Text Indent 2"/>
    <w:basedOn w:val="755"/>
    <w:pPr>
      <w:pBdr/>
      <w:spacing w:after="120" w:line="480" w:lineRule="auto"/>
      <w:ind w:left="283"/>
    </w:pPr>
    <w:rPr>
      <w:sz w:val="24"/>
      <w:szCs w:val="24"/>
      <w:lang w:val="pt-BR"/>
    </w:rPr>
  </w:style>
  <w:style w:type="paragraph" w:styleId="774">
    <w:name w:val="Body Text Indent"/>
    <w:basedOn w:val="755"/>
    <w:pPr>
      <w:pBdr/>
      <w:spacing w:after="120"/>
      <w:ind w:left="283"/>
    </w:pPr>
    <w:rPr>
      <w:sz w:val="24"/>
      <w:szCs w:val="24"/>
      <w:lang w:val="pt-BR"/>
    </w:rPr>
  </w:style>
  <w:style w:type="paragraph" w:styleId="775">
    <w:name w:val="HTML Preformatted"/>
    <w:basedOn w:val="755"/>
    <w:link w:val="784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lang w:val="pt-BR"/>
    </w:rPr>
  </w:style>
  <w:style w:type="paragraph" w:styleId="776">
    <w:name w:val="Body Text"/>
    <w:basedOn w:val="755"/>
    <w:semiHidden/>
    <w:pPr>
      <w:pBdr/>
      <w:spacing w:after="120"/>
      <w:ind/>
    </w:pPr>
    <w:rPr>
      <w:sz w:val="20"/>
      <w:lang w:val="pt-BR"/>
    </w:rPr>
  </w:style>
  <w:style w:type="paragraph" w:styleId="777">
    <w:name w:val="List Paragraph"/>
    <w:basedOn w:val="755"/>
    <w:qFormat/>
    <w:pPr>
      <w:pBdr/>
      <w:spacing/>
      <w:ind w:left="708"/>
    </w:pPr>
    <w:rPr>
      <w:sz w:val="24"/>
      <w:szCs w:val="24"/>
      <w:lang w:val="pt-BR"/>
    </w:rPr>
  </w:style>
  <w:style w:type="table" w:styleId="778">
    <w:name w:val="Table Grid"/>
    <w:basedOn w:val="760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9">
    <w:name w:val="Normal (Web)"/>
    <w:basedOn w:val="755"/>
    <w:semiHidden/>
    <w:pPr>
      <w:pBdr/>
      <w:spacing w:after="100" w:afterAutospacing="1" w:before="100" w:beforeAutospacing="1"/>
      <w:ind/>
    </w:pPr>
    <w:rPr>
      <w:sz w:val="24"/>
      <w:szCs w:val="24"/>
      <w:lang w:val="pt-BR"/>
    </w:rPr>
  </w:style>
  <w:style w:type="paragraph" w:styleId="780">
    <w:name w:val="footnote text"/>
    <w:basedOn w:val="755"/>
    <w:semiHidden/>
    <w:pPr>
      <w:pBdr/>
      <w:spacing/>
      <w:ind/>
    </w:pPr>
    <w:rPr>
      <w:sz w:val="20"/>
      <w:lang w:val="pt-BR"/>
    </w:rPr>
  </w:style>
  <w:style w:type="character" w:styleId="781">
    <w:name w:val="footnote reference"/>
    <w:basedOn w:val="759"/>
    <w:semiHidden/>
    <w:pPr>
      <w:pBdr/>
      <w:spacing/>
      <w:ind/>
    </w:pPr>
    <w:rPr>
      <w:vertAlign w:val="superscript"/>
    </w:rPr>
  </w:style>
  <w:style w:type="paragraph" w:styleId="782">
    <w:name w:val="Body Text 3"/>
    <w:basedOn w:val="755"/>
    <w:link w:val="783"/>
    <w:pPr>
      <w:pBdr/>
      <w:spacing w:after="120"/>
      <w:ind/>
    </w:pPr>
    <w:rPr>
      <w:sz w:val="16"/>
      <w:szCs w:val="16"/>
    </w:rPr>
  </w:style>
  <w:style w:type="character" w:styleId="783" w:customStyle="1">
    <w:name w:val="Corpo de texto 3 Char"/>
    <w:basedOn w:val="759"/>
    <w:link w:val="782"/>
    <w:pPr>
      <w:pBdr/>
      <w:spacing/>
      <w:ind/>
    </w:pPr>
    <w:rPr>
      <w:sz w:val="16"/>
      <w:szCs w:val="16"/>
      <w:lang w:val="pt-PT"/>
    </w:rPr>
  </w:style>
  <w:style w:type="character" w:styleId="784" w:customStyle="1">
    <w:name w:val="Pré-formatação HTML Char"/>
    <w:basedOn w:val="759"/>
    <w:link w:val="775"/>
    <w:pPr>
      <w:pBdr/>
      <w:spacing/>
      <w:ind/>
    </w:pPr>
    <w:rPr>
      <w:rFonts w:ascii="Courier New" w:hAnsi="Courier New" w:cs="Courier New"/>
    </w:rPr>
  </w:style>
  <w:style w:type="character" w:styleId="785" w:customStyle="1">
    <w:name w:val="Rodapé Char"/>
    <w:link w:val="764"/>
    <w:pPr>
      <w:pBdr/>
      <w:spacing/>
      <w:ind/>
    </w:pPr>
    <w:rPr>
      <w:sz w:val="22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4E4C-3548-4C70-AD3A-8688BA5F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>Câmara Municipal de Congonhas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518/2011</dc:title>
  <dc:creator>Câmara Municipal de Congonhas</dc:creator>
  <cp:revision>5</cp:revision>
  <dcterms:created xsi:type="dcterms:W3CDTF">2021-07-15T11:34:00Z</dcterms:created>
  <dcterms:modified xsi:type="dcterms:W3CDTF">2024-10-22T15:54:20Z</dcterms:modified>
</cp:coreProperties>
</file>